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353" w:rsidRPr="00210927" w:rsidRDefault="007F2353" w:rsidP="000665C3">
      <w:pPr>
        <w:shd w:val="clear" w:color="auto" w:fill="FFFFFF"/>
        <w:spacing w:after="0" w:line="240" w:lineRule="auto"/>
        <w:ind w:left="9912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2109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fldChar w:fldCharType="begin"/>
      </w:r>
      <w:r w:rsidRPr="002109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instrText xml:space="preserve"> HYPERLINK "https://ips.ligazakon.net/document/view/re44240?ed=2025_06_05&amp;an=240" \t "_blank" </w:instrText>
      </w:r>
      <w:r w:rsidRPr="002109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fldChar w:fldCharType="separate"/>
      </w:r>
      <w:r w:rsidRPr="002109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Додаток 6</w:t>
      </w:r>
      <w:r w:rsidRPr="002109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/>
      </w:r>
      <w:r w:rsidR="009155C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до наказу від 17 липня 2026р. №16</w:t>
      </w:r>
      <w:bookmarkStart w:id="0" w:name="_GoBack"/>
      <w:bookmarkEnd w:id="0"/>
      <w:r w:rsidR="000665C3" w:rsidRPr="002109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-п </w:t>
      </w:r>
      <w:r w:rsidRPr="002109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fldChar w:fldCharType="end"/>
      </w:r>
    </w:p>
    <w:p w:rsidR="000665C3" w:rsidRPr="00210927" w:rsidRDefault="000665C3" w:rsidP="000665C3">
      <w:pPr>
        <w:shd w:val="clear" w:color="auto" w:fill="FFFFFF"/>
        <w:spacing w:after="0" w:line="240" w:lineRule="auto"/>
        <w:ind w:left="9204" w:firstLine="708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665C3" w:rsidRPr="00210927" w:rsidRDefault="000665C3" w:rsidP="000665C3">
      <w:pPr>
        <w:shd w:val="clear" w:color="auto" w:fill="FFFFFF"/>
        <w:spacing w:after="0" w:line="240" w:lineRule="auto"/>
        <w:ind w:left="9204" w:firstLine="708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7F2353" w:rsidRPr="00210927" w:rsidRDefault="009155CF" w:rsidP="000665C3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0"/>
          <w:szCs w:val="30"/>
          <w:lang w:val="uk-UA" w:eastAsia="uk-UA"/>
        </w:rPr>
      </w:pPr>
      <w:hyperlink r:id="rId5" w:tgtFrame="_blank" w:history="1">
        <w:r w:rsidR="007F2353" w:rsidRPr="00210927">
          <w:rPr>
            <w:rFonts w:ascii="Times New Roman" w:eastAsia="Times New Roman" w:hAnsi="Times New Roman" w:cs="Times New Roman"/>
            <w:b/>
            <w:bCs/>
            <w:sz w:val="30"/>
            <w:szCs w:val="30"/>
            <w:lang w:val="uk-UA" w:eastAsia="uk-UA"/>
          </w:rPr>
          <w:t>Орієнтовний граничний сукупний обсяг публічних інвестицій</w:t>
        </w:r>
        <w:r w:rsidR="007F2353" w:rsidRPr="00210927">
          <w:rPr>
            <w:rFonts w:ascii="Times New Roman" w:eastAsia="Times New Roman" w:hAnsi="Times New Roman" w:cs="Times New Roman"/>
            <w:b/>
            <w:bCs/>
            <w:sz w:val="30"/>
            <w:szCs w:val="30"/>
            <w:lang w:val="uk-UA" w:eastAsia="uk-UA"/>
          </w:rPr>
          <w:br/>
          <w:t>на 20__- 20__ роки</w:t>
        </w:r>
      </w:hyperlink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93"/>
        <w:gridCol w:w="2477"/>
      </w:tblGrid>
      <w:tr w:rsidR="000665C3" w:rsidRPr="00210927" w:rsidTr="007F2353">
        <w:tc>
          <w:tcPr>
            <w:tcW w:w="415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F2353" w:rsidRPr="00210927" w:rsidRDefault="00210927" w:rsidP="007F2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6" w:tgtFrame="_blank" w:history="1">
              <w:r w:rsidR="007F2353" w:rsidRPr="00210927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__________________________________________________________________</w:t>
              </w:r>
              <w:r w:rsidR="007F2353" w:rsidRPr="00210927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br/>
              </w:r>
              <w:r w:rsidR="007F2353" w:rsidRPr="00210927">
                <w:rPr>
                  <w:rFonts w:ascii="Times New Roman" w:eastAsia="Times New Roman" w:hAnsi="Times New Roman" w:cs="Times New Roman"/>
                  <w:sz w:val="20"/>
                  <w:szCs w:val="20"/>
                  <w:lang w:val="uk-UA" w:eastAsia="uk-UA"/>
                </w:rPr>
                <w:t>(найменування відповідального структурного підрозділу місцевої державної адміністрації,</w:t>
              </w:r>
              <w:r w:rsidR="007F2353" w:rsidRPr="00210927">
                <w:rPr>
                  <w:rFonts w:ascii="Times New Roman" w:eastAsia="Times New Roman" w:hAnsi="Times New Roman" w:cs="Times New Roman"/>
                  <w:sz w:val="20"/>
                  <w:szCs w:val="20"/>
                  <w:lang w:val="uk-UA" w:eastAsia="uk-UA"/>
                </w:rPr>
                <w:br/>
                <w:t>відповідної місцевої ради, що забезпечує реалізацію повноважень у сфері економічного</w:t>
              </w:r>
              <w:r w:rsidR="007F2353" w:rsidRPr="00210927">
                <w:rPr>
                  <w:rFonts w:ascii="Times New Roman" w:eastAsia="Times New Roman" w:hAnsi="Times New Roman" w:cs="Times New Roman"/>
                  <w:sz w:val="20"/>
                  <w:szCs w:val="20"/>
                  <w:lang w:val="uk-UA" w:eastAsia="uk-UA"/>
                </w:rPr>
                <w:br/>
                <w:t>розвитку регіону (територіальної громади))</w:t>
              </w:r>
            </w:hyperlink>
          </w:p>
        </w:tc>
        <w:tc>
          <w:tcPr>
            <w:tcW w:w="85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F2353" w:rsidRPr="00210927" w:rsidRDefault="009155CF" w:rsidP="007F2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7" w:tgtFrame="_blank" w:history="1">
              <w:r w:rsidR="007F2353" w:rsidRPr="00210927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____________</w:t>
              </w:r>
              <w:r w:rsidR="007F2353" w:rsidRPr="00210927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br/>
              </w:r>
              <w:r w:rsidR="007F2353" w:rsidRPr="00210927">
                <w:rPr>
                  <w:rFonts w:ascii="Times New Roman" w:eastAsia="Times New Roman" w:hAnsi="Times New Roman" w:cs="Times New Roman"/>
                  <w:sz w:val="20"/>
                  <w:szCs w:val="20"/>
                  <w:lang w:val="uk-UA" w:eastAsia="uk-UA"/>
                </w:rPr>
                <w:t>(код бюджету)</w:t>
              </w:r>
            </w:hyperlink>
          </w:p>
        </w:tc>
      </w:tr>
    </w:tbl>
    <w:p w:rsidR="007F2353" w:rsidRPr="00210927" w:rsidRDefault="009155CF" w:rsidP="007F235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hyperlink r:id="rId8" w:tgtFrame="_blank" w:history="1">
        <w:r w:rsidR="007F2353" w:rsidRPr="00210927">
          <w:rPr>
            <w:rFonts w:ascii="Times New Roman" w:eastAsia="Times New Roman" w:hAnsi="Times New Roman" w:cs="Times New Roman"/>
            <w:i/>
            <w:iCs/>
            <w:sz w:val="24"/>
            <w:szCs w:val="24"/>
            <w:lang w:val="uk-UA" w:eastAsia="uk-UA"/>
          </w:rPr>
          <w:t>(</w:t>
        </w:r>
        <w:proofErr w:type="spellStart"/>
        <w:r w:rsidR="007F2353" w:rsidRPr="00210927">
          <w:rPr>
            <w:rFonts w:ascii="Times New Roman" w:eastAsia="Times New Roman" w:hAnsi="Times New Roman" w:cs="Times New Roman"/>
            <w:i/>
            <w:iCs/>
            <w:sz w:val="24"/>
            <w:szCs w:val="24"/>
            <w:lang w:val="uk-UA" w:eastAsia="uk-UA"/>
          </w:rPr>
          <w:t>грн</w:t>
        </w:r>
        <w:proofErr w:type="spellEnd"/>
        <w:r w:rsidR="007F2353" w:rsidRPr="00210927">
          <w:rPr>
            <w:rFonts w:ascii="Times New Roman" w:eastAsia="Times New Roman" w:hAnsi="Times New Roman" w:cs="Times New Roman"/>
            <w:i/>
            <w:iCs/>
            <w:sz w:val="24"/>
            <w:szCs w:val="24"/>
            <w:lang w:val="uk-UA" w:eastAsia="uk-UA"/>
          </w:rPr>
          <w:t>)</w:t>
        </w:r>
      </w:hyperlink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85"/>
        <w:gridCol w:w="7285"/>
      </w:tblGrid>
      <w:tr w:rsidR="000665C3" w:rsidRPr="00210927" w:rsidTr="007F2353">
        <w:tc>
          <w:tcPr>
            <w:tcW w:w="0" w:type="auto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pPr w:leftFromText="36" w:rightFromText="36" w:vertAnchor="text" w:tblpXSpec="right" w:tblpYSpec="center"/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713"/>
              <w:gridCol w:w="2183"/>
              <w:gridCol w:w="2038"/>
              <w:gridCol w:w="2620"/>
            </w:tblGrid>
            <w:tr w:rsidR="000665C3" w:rsidRPr="00210927">
              <w:tc>
                <w:tcPr>
                  <w:tcW w:w="2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2109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9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Орієнтовні граничні показники</w:t>
                    </w:r>
                  </w:hyperlink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2109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10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20__ рік</w:t>
                    </w:r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br/>
                      <w:t>(план)</w:t>
                    </w:r>
                  </w:hyperlink>
                </w:p>
              </w:tc>
              <w:tc>
                <w:tcPr>
                  <w:tcW w:w="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2109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11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20__ рік</w:t>
                    </w:r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br/>
                      <w:t>(план)</w:t>
                    </w:r>
                  </w:hyperlink>
                </w:p>
              </w:tc>
              <w:tc>
                <w:tcPr>
                  <w:tcW w:w="9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2109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12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20__ рік</w:t>
                    </w:r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br/>
                      <w:t>(план)</w:t>
                    </w:r>
                  </w:hyperlink>
                </w:p>
              </w:tc>
            </w:tr>
            <w:tr w:rsidR="000665C3" w:rsidRPr="00210927">
              <w:tc>
                <w:tcPr>
                  <w:tcW w:w="2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7F2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13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Орієнтовний граничний сукупний обсяг публічних інвестицій, у тому числі за рахунок:</w:t>
                    </w:r>
                  </w:hyperlink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7F2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14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  <w:tc>
                <w:tcPr>
                  <w:tcW w:w="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7F2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15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  <w:tc>
                <w:tcPr>
                  <w:tcW w:w="9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7F2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16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</w:tr>
            <w:tr w:rsidR="000665C3" w:rsidRPr="00210927">
              <w:tc>
                <w:tcPr>
                  <w:tcW w:w="2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7F2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17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коштів місцевого бюджету, </w:t>
                    </w:r>
                    <w:r w:rsidR="007F2353" w:rsidRPr="00210927">
                      <w:rPr>
                        <w:rFonts w:ascii="Times New Roman" w:eastAsia="Times New Roman" w:hAnsi="Times New Roman" w:cs="Times New Roman"/>
                        <w:i/>
                        <w:iCs/>
                        <w:sz w:val="24"/>
                        <w:szCs w:val="24"/>
                        <w:lang w:val="uk-UA" w:eastAsia="uk-UA"/>
                      </w:rPr>
                      <w:t>у тому числі:</w:t>
                    </w:r>
                  </w:hyperlink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7F2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18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  <w:tc>
                <w:tcPr>
                  <w:tcW w:w="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7F2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19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  <w:tc>
                <w:tcPr>
                  <w:tcW w:w="9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7F2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20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</w:tr>
            <w:tr w:rsidR="000665C3" w:rsidRPr="00210927">
              <w:tc>
                <w:tcPr>
                  <w:tcW w:w="2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7F2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21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i/>
                        <w:iCs/>
                        <w:sz w:val="24"/>
                        <w:szCs w:val="24"/>
                        <w:lang w:val="uk-UA" w:eastAsia="uk-UA"/>
                      </w:rPr>
                      <w:t>співфінансування заходів щодо підготовки та реалізації публічних інвестиційних проектів та програм публічних інвестицій</w:t>
                    </w:r>
                  </w:hyperlink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7F2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22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  <w:tc>
                <w:tcPr>
                  <w:tcW w:w="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7F2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23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  <w:tc>
                <w:tcPr>
                  <w:tcW w:w="9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7F2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24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</w:tr>
            <w:tr w:rsidR="000665C3" w:rsidRPr="00210927">
              <w:tc>
                <w:tcPr>
                  <w:tcW w:w="2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7F2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25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міжбюджетних трансфертів з державного бюджету</w:t>
                    </w:r>
                  </w:hyperlink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7F2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26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  <w:tc>
                <w:tcPr>
                  <w:tcW w:w="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7F2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27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  <w:tc>
                <w:tcPr>
                  <w:tcW w:w="9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7F2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28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</w:tr>
            <w:tr w:rsidR="000665C3" w:rsidRPr="00210927">
              <w:tc>
                <w:tcPr>
                  <w:tcW w:w="2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7F2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29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міжбюджетних трансфертів з інших місцевих бюджетів</w:t>
                    </w:r>
                  </w:hyperlink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7F2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30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  <w:tc>
                <w:tcPr>
                  <w:tcW w:w="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7F2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31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  <w:tc>
                <w:tcPr>
                  <w:tcW w:w="9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7F2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32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</w:tr>
            <w:tr w:rsidR="000665C3" w:rsidRPr="00210927">
              <w:tc>
                <w:tcPr>
                  <w:tcW w:w="2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7F2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33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місцевих запозичень</w:t>
                    </w:r>
                  </w:hyperlink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7F2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34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  <w:tc>
                <w:tcPr>
                  <w:tcW w:w="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7F2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35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  <w:tc>
                <w:tcPr>
                  <w:tcW w:w="9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7F2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36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</w:tr>
            <w:tr w:rsidR="000665C3" w:rsidRPr="00210927">
              <w:tc>
                <w:tcPr>
                  <w:tcW w:w="2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7F2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37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інших джерел</w:t>
                    </w:r>
                  </w:hyperlink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7F2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38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  <w:tc>
                <w:tcPr>
                  <w:tcW w:w="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7F2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39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  <w:tc>
                <w:tcPr>
                  <w:tcW w:w="9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F2353" w:rsidRPr="00210927" w:rsidRDefault="009155CF" w:rsidP="007F23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40" w:tgtFrame="_blank" w:history="1">
                    <w:r w:rsidR="007F2353" w:rsidRPr="002109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</w:tr>
          </w:tbl>
          <w:p w:rsidR="007F2353" w:rsidRPr="00210927" w:rsidRDefault="007F2353" w:rsidP="007F2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0665C3" w:rsidRPr="00210927" w:rsidTr="007F2353">
        <w:tc>
          <w:tcPr>
            <w:tcW w:w="25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65C3" w:rsidRPr="00210927" w:rsidRDefault="000665C3" w:rsidP="007F2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0665C3" w:rsidRPr="00210927" w:rsidRDefault="000665C3" w:rsidP="007F2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7F2353" w:rsidRPr="00210927" w:rsidRDefault="009155CF" w:rsidP="000665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hyperlink r:id="rId41" w:tgtFrame="_blank" w:history="1">
              <w:r w:rsidR="000665C3" w:rsidRPr="00210927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val="uk-UA" w:eastAsia="uk-UA"/>
                </w:rPr>
                <w:t>Начальник</w:t>
              </w:r>
            </w:hyperlink>
            <w:r w:rsidR="000665C3" w:rsidRPr="002109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 xml:space="preserve"> Відділу фінансів</w:t>
            </w:r>
          </w:p>
        </w:tc>
        <w:tc>
          <w:tcPr>
            <w:tcW w:w="25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65C3" w:rsidRPr="00210927" w:rsidRDefault="000665C3" w:rsidP="007F2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0665C3" w:rsidRPr="00210927" w:rsidRDefault="000665C3" w:rsidP="007F2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7F2353" w:rsidRPr="00210927" w:rsidRDefault="009155CF" w:rsidP="007F2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42" w:tgtFrame="_blank" w:history="1">
              <w:r w:rsidR="007F2353" w:rsidRPr="00210927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val="uk-UA" w:eastAsia="uk-UA"/>
                </w:rPr>
                <w:t>(Власне ім'я ПРІЗВИЩЕ)</w:t>
              </w:r>
            </w:hyperlink>
          </w:p>
        </w:tc>
      </w:tr>
    </w:tbl>
    <w:p w:rsidR="00783D4C" w:rsidRPr="00210927" w:rsidRDefault="00783D4C">
      <w:pPr>
        <w:rPr>
          <w:rFonts w:ascii="Times New Roman" w:hAnsi="Times New Roman" w:cs="Times New Roman"/>
        </w:rPr>
      </w:pPr>
    </w:p>
    <w:sectPr w:rsidR="00783D4C" w:rsidRPr="00210927" w:rsidSect="007F235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5B3"/>
    <w:rsid w:val="000665C3"/>
    <w:rsid w:val="000C15B3"/>
    <w:rsid w:val="00210927"/>
    <w:rsid w:val="00783D4C"/>
    <w:rsid w:val="007F2353"/>
    <w:rsid w:val="0091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0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4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0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ps.ligazakon.net/document/view/re44240?ed=2025_06_05&amp;an=249" TargetMode="External"/><Relationship Id="rId18" Type="http://schemas.openxmlformats.org/officeDocument/2006/relationships/hyperlink" Target="https://ips.ligazakon.net/document/view/re44240?ed=2025_06_05&amp;an=254" TargetMode="External"/><Relationship Id="rId26" Type="http://schemas.openxmlformats.org/officeDocument/2006/relationships/hyperlink" Target="https://ips.ligazakon.net/document/view/re44240?ed=2025_06_05&amp;an=262" TargetMode="External"/><Relationship Id="rId39" Type="http://schemas.openxmlformats.org/officeDocument/2006/relationships/hyperlink" Target="https://ips.ligazakon.net/document/view/re44240?ed=2025_06_05&amp;an=275" TargetMode="External"/><Relationship Id="rId21" Type="http://schemas.openxmlformats.org/officeDocument/2006/relationships/hyperlink" Target="https://ips.ligazakon.net/document/view/re44240?ed=2025_06_05&amp;an=257" TargetMode="External"/><Relationship Id="rId34" Type="http://schemas.openxmlformats.org/officeDocument/2006/relationships/hyperlink" Target="https://ips.ligazakon.net/document/view/re44240?ed=2025_06_05&amp;an=270" TargetMode="External"/><Relationship Id="rId42" Type="http://schemas.openxmlformats.org/officeDocument/2006/relationships/hyperlink" Target="https://ips.ligazakon.net/document/view/re44240?ed=2025_06_05&amp;an=278" TargetMode="External"/><Relationship Id="rId7" Type="http://schemas.openxmlformats.org/officeDocument/2006/relationships/hyperlink" Target="https://ips.ligazakon.net/document/view/re44240?ed=2025_06_05&amp;an=243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ips.ligazakon.net/document/view/re44240?ed=2025_06_05&amp;an=252" TargetMode="External"/><Relationship Id="rId20" Type="http://schemas.openxmlformats.org/officeDocument/2006/relationships/hyperlink" Target="https://ips.ligazakon.net/document/view/re44240?ed=2025_06_05&amp;an=256" TargetMode="External"/><Relationship Id="rId29" Type="http://schemas.openxmlformats.org/officeDocument/2006/relationships/hyperlink" Target="https://ips.ligazakon.net/document/view/re44240?ed=2025_06_05&amp;an=265" TargetMode="External"/><Relationship Id="rId41" Type="http://schemas.openxmlformats.org/officeDocument/2006/relationships/hyperlink" Target="https://ips.ligazakon.net/document/view/re44240?ed=2025_06_05&amp;an=277" TargetMode="External"/><Relationship Id="rId1" Type="http://schemas.openxmlformats.org/officeDocument/2006/relationships/styles" Target="styles.xml"/><Relationship Id="rId6" Type="http://schemas.openxmlformats.org/officeDocument/2006/relationships/hyperlink" Target="https://ips.ligazakon.net/document/view/re44240?ed=2025_06_05&amp;an=242" TargetMode="External"/><Relationship Id="rId11" Type="http://schemas.openxmlformats.org/officeDocument/2006/relationships/hyperlink" Target="https://ips.ligazakon.net/document/view/re44240?ed=2025_06_05&amp;an=247" TargetMode="External"/><Relationship Id="rId24" Type="http://schemas.openxmlformats.org/officeDocument/2006/relationships/hyperlink" Target="https://ips.ligazakon.net/document/view/re44240?ed=2025_06_05&amp;an=260" TargetMode="External"/><Relationship Id="rId32" Type="http://schemas.openxmlformats.org/officeDocument/2006/relationships/hyperlink" Target="https://ips.ligazakon.net/document/view/re44240?ed=2025_06_05&amp;an=268" TargetMode="External"/><Relationship Id="rId37" Type="http://schemas.openxmlformats.org/officeDocument/2006/relationships/hyperlink" Target="https://ips.ligazakon.net/document/view/re44240?ed=2025_06_05&amp;an=273" TargetMode="External"/><Relationship Id="rId40" Type="http://schemas.openxmlformats.org/officeDocument/2006/relationships/hyperlink" Target="https://ips.ligazakon.net/document/view/re44240?ed=2025_06_05&amp;an=276" TargetMode="External"/><Relationship Id="rId5" Type="http://schemas.openxmlformats.org/officeDocument/2006/relationships/hyperlink" Target="https://ips.ligazakon.net/document/view/re44240?ed=2025_06_05&amp;an=241" TargetMode="External"/><Relationship Id="rId15" Type="http://schemas.openxmlformats.org/officeDocument/2006/relationships/hyperlink" Target="https://ips.ligazakon.net/document/view/re44240?ed=2025_06_05&amp;an=251" TargetMode="External"/><Relationship Id="rId23" Type="http://schemas.openxmlformats.org/officeDocument/2006/relationships/hyperlink" Target="https://ips.ligazakon.net/document/view/re44240?ed=2025_06_05&amp;an=259" TargetMode="External"/><Relationship Id="rId28" Type="http://schemas.openxmlformats.org/officeDocument/2006/relationships/hyperlink" Target="https://ips.ligazakon.net/document/view/re44240?ed=2025_06_05&amp;an=264" TargetMode="External"/><Relationship Id="rId36" Type="http://schemas.openxmlformats.org/officeDocument/2006/relationships/hyperlink" Target="https://ips.ligazakon.net/document/view/re44240?ed=2025_06_05&amp;an=272" TargetMode="External"/><Relationship Id="rId10" Type="http://schemas.openxmlformats.org/officeDocument/2006/relationships/hyperlink" Target="https://ips.ligazakon.net/document/view/re44240?ed=2025_06_05&amp;an=246" TargetMode="External"/><Relationship Id="rId19" Type="http://schemas.openxmlformats.org/officeDocument/2006/relationships/hyperlink" Target="https://ips.ligazakon.net/document/view/re44240?ed=2025_06_05&amp;an=255" TargetMode="External"/><Relationship Id="rId31" Type="http://schemas.openxmlformats.org/officeDocument/2006/relationships/hyperlink" Target="https://ips.ligazakon.net/document/view/re44240?ed=2025_06_05&amp;an=267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ips.ligazakon.net/document/view/re44240?ed=2025_06_05&amp;an=245" TargetMode="External"/><Relationship Id="rId14" Type="http://schemas.openxmlformats.org/officeDocument/2006/relationships/hyperlink" Target="https://ips.ligazakon.net/document/view/re44240?ed=2025_06_05&amp;an=250" TargetMode="External"/><Relationship Id="rId22" Type="http://schemas.openxmlformats.org/officeDocument/2006/relationships/hyperlink" Target="https://ips.ligazakon.net/document/view/re44240?ed=2025_06_05&amp;an=258" TargetMode="External"/><Relationship Id="rId27" Type="http://schemas.openxmlformats.org/officeDocument/2006/relationships/hyperlink" Target="https://ips.ligazakon.net/document/view/re44240?ed=2025_06_05&amp;an=263" TargetMode="External"/><Relationship Id="rId30" Type="http://schemas.openxmlformats.org/officeDocument/2006/relationships/hyperlink" Target="https://ips.ligazakon.net/document/view/re44240?ed=2025_06_05&amp;an=266" TargetMode="External"/><Relationship Id="rId35" Type="http://schemas.openxmlformats.org/officeDocument/2006/relationships/hyperlink" Target="https://ips.ligazakon.net/document/view/re44240?ed=2025_06_05&amp;an=271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ips.ligazakon.net/document/view/re44240?ed=2025_06_05&amp;an=24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ps.ligazakon.net/document/view/re44240?ed=2025_06_05&amp;an=248" TargetMode="External"/><Relationship Id="rId17" Type="http://schemas.openxmlformats.org/officeDocument/2006/relationships/hyperlink" Target="https://ips.ligazakon.net/document/view/re44240?ed=2025_06_05&amp;an=253" TargetMode="External"/><Relationship Id="rId25" Type="http://schemas.openxmlformats.org/officeDocument/2006/relationships/hyperlink" Target="https://ips.ligazakon.net/document/view/re44240?ed=2025_06_05&amp;an=261" TargetMode="External"/><Relationship Id="rId33" Type="http://schemas.openxmlformats.org/officeDocument/2006/relationships/hyperlink" Target="https://ips.ligazakon.net/document/view/re44240?ed=2025_06_05&amp;an=269" TargetMode="External"/><Relationship Id="rId38" Type="http://schemas.openxmlformats.org/officeDocument/2006/relationships/hyperlink" Target="https://ips.ligazakon.net/document/view/re44240?ed=2025_06_05&amp;an=2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3048</Words>
  <Characters>1738</Characters>
  <Application>Microsoft Office Word</Application>
  <DocSecurity>0</DocSecurity>
  <Lines>14</Lines>
  <Paragraphs>9</Paragraphs>
  <ScaleCrop>false</ScaleCrop>
  <Company/>
  <LinksUpToDate>false</LinksUpToDate>
  <CharactersWithSpaces>4777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cp:lastPrinted>2026-07-21T12:08:00Z</cp:lastPrinted>
  <dcterms:created xsi:type="dcterms:W3CDTF">2025-07-24T06:07:00Z</dcterms:created>
  <dcterms:modified xsi:type="dcterms:W3CDTF">2026-07-21T12:08:00Z</dcterms:modified>
</cp:coreProperties>
</file>